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2096" w14:textId="61A0A55C" w:rsidR="0064103F" w:rsidRPr="006D38F7" w:rsidRDefault="0064103F" w:rsidP="0064103F">
      <w:pPr>
        <w:pStyle w:val="Default"/>
        <w:jc w:val="center"/>
        <w:rPr>
          <w:b/>
          <w:bCs/>
        </w:rPr>
      </w:pPr>
      <w:r w:rsidRPr="006D38F7">
        <w:rPr>
          <w:b/>
          <w:bCs/>
        </w:rPr>
        <w:t xml:space="preserve">Report of </w:t>
      </w:r>
      <w:r w:rsidR="006D6B7C">
        <w:rPr>
          <w:b/>
          <w:bCs/>
        </w:rPr>
        <w:t xml:space="preserve">the </w:t>
      </w:r>
      <w:r w:rsidR="00BC3FCF" w:rsidRPr="006D38F7">
        <w:rPr>
          <w:b/>
          <w:bCs/>
        </w:rPr>
        <w:t xml:space="preserve">Corporate, Performance &amp; Budget </w:t>
      </w:r>
      <w:r w:rsidRPr="006D38F7">
        <w:rPr>
          <w:b/>
          <w:bCs/>
        </w:rPr>
        <w:t>Scrutiny Committee</w:t>
      </w:r>
    </w:p>
    <w:p w14:paraId="0AEDD53D" w14:textId="77777777" w:rsidR="0064103F" w:rsidRPr="006D38F7" w:rsidRDefault="0064103F" w:rsidP="0064103F">
      <w:pPr>
        <w:pStyle w:val="Default"/>
        <w:jc w:val="both"/>
      </w:pPr>
    </w:p>
    <w:p w14:paraId="611A4838" w14:textId="78D08F39" w:rsidR="0064103F" w:rsidRPr="006D38F7" w:rsidRDefault="0064103F" w:rsidP="0064103F">
      <w:pPr>
        <w:pStyle w:val="Default"/>
        <w:numPr>
          <w:ilvl w:val="0"/>
          <w:numId w:val="1"/>
        </w:numPr>
        <w:jc w:val="both"/>
      </w:pPr>
      <w:r>
        <w:t xml:space="preserve">This report summarises the business considered at the meeting of the </w:t>
      </w:r>
      <w:r w:rsidR="00BC3FCF">
        <w:t xml:space="preserve">Corporate, Performance &amp; Budget Scrutiny Committee </w:t>
      </w:r>
      <w:r w:rsidR="006D6B7C">
        <w:t xml:space="preserve">meeting </w:t>
      </w:r>
      <w:r>
        <w:t xml:space="preserve">held on </w:t>
      </w:r>
      <w:r w:rsidR="49600206">
        <w:t>11</w:t>
      </w:r>
      <w:r w:rsidR="00BC3FCF">
        <w:t xml:space="preserve"> </w:t>
      </w:r>
      <w:r w:rsidR="1F26BA6D">
        <w:t>March</w:t>
      </w:r>
      <w:r>
        <w:t xml:space="preserve"> 202</w:t>
      </w:r>
      <w:r w:rsidR="6DF21079">
        <w:t>4</w:t>
      </w:r>
      <w:r w:rsidR="0068055D">
        <w:t>.</w:t>
      </w:r>
    </w:p>
    <w:p w14:paraId="2A777692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312F09FB" w14:textId="5B3C2627" w:rsidR="2B2CF056" w:rsidRDefault="2B2CF056" w:rsidP="1C7A6F9F">
      <w:pPr>
        <w:pStyle w:val="Default"/>
        <w:jc w:val="both"/>
      </w:pPr>
      <w:r w:rsidRPr="1C7A6F9F">
        <w:rPr>
          <w:b/>
          <w:bCs/>
        </w:rPr>
        <w:t>Quarter Three Performance Monitoring Report 2023-24</w:t>
      </w:r>
    </w:p>
    <w:p w14:paraId="2E46EFF8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41D01705" w14:textId="26BFBEE2" w:rsidR="00134DF5" w:rsidRPr="006D38F7" w:rsidRDefault="004772BF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>T</w:t>
      </w:r>
      <w:r w:rsidR="00BC3FCF" w:rsidRPr="1C7A6F9F">
        <w:rPr>
          <w:rFonts w:ascii="Arial" w:hAnsi="Arial" w:cs="Arial"/>
          <w:sz w:val="24"/>
          <w:szCs w:val="24"/>
        </w:rPr>
        <w:t>he Leader of the Council</w:t>
      </w:r>
      <w:r w:rsidR="00A6564E" w:rsidRPr="1C7A6F9F">
        <w:rPr>
          <w:rFonts w:ascii="Arial" w:hAnsi="Arial" w:cs="Arial"/>
          <w:sz w:val="24"/>
          <w:szCs w:val="24"/>
        </w:rPr>
        <w:t xml:space="preserve">, supported by the </w:t>
      </w:r>
      <w:r w:rsidR="3900B189" w:rsidRPr="1C7A6F9F">
        <w:rPr>
          <w:rFonts w:ascii="Arial" w:hAnsi="Arial" w:cs="Arial"/>
          <w:sz w:val="24"/>
          <w:szCs w:val="24"/>
        </w:rPr>
        <w:t>Director of Change and Delivery</w:t>
      </w:r>
      <w:r w:rsidR="00A6564E" w:rsidRPr="1C7A6F9F">
        <w:rPr>
          <w:rFonts w:ascii="Arial" w:hAnsi="Arial" w:cs="Arial"/>
          <w:sz w:val="24"/>
          <w:szCs w:val="24"/>
        </w:rPr>
        <w:t>,</w:t>
      </w:r>
      <w:r w:rsidR="00BC3FCF" w:rsidRPr="1C7A6F9F">
        <w:rPr>
          <w:rFonts w:ascii="Arial" w:hAnsi="Arial" w:cs="Arial"/>
          <w:sz w:val="24"/>
          <w:szCs w:val="24"/>
        </w:rPr>
        <w:t xml:space="preserve"> </w:t>
      </w:r>
      <w:r w:rsidR="006D6B7C" w:rsidRPr="1C7A6F9F">
        <w:rPr>
          <w:rFonts w:ascii="Arial" w:hAnsi="Arial" w:cs="Arial"/>
          <w:sz w:val="24"/>
          <w:szCs w:val="24"/>
        </w:rPr>
        <w:t>w</w:t>
      </w:r>
      <w:r w:rsidR="007F5D62" w:rsidRPr="1C7A6F9F">
        <w:rPr>
          <w:rFonts w:ascii="Arial" w:hAnsi="Arial" w:cs="Arial"/>
          <w:sz w:val="24"/>
          <w:szCs w:val="24"/>
        </w:rPr>
        <w:t>ere</w:t>
      </w:r>
      <w:r w:rsidR="006D6B7C" w:rsidRPr="1C7A6F9F">
        <w:rPr>
          <w:rFonts w:ascii="Arial" w:hAnsi="Arial" w:cs="Arial"/>
          <w:sz w:val="24"/>
          <w:szCs w:val="24"/>
        </w:rPr>
        <w:t xml:space="preserve"> welcomed </w:t>
      </w:r>
      <w:r w:rsidR="00BC3FCF" w:rsidRPr="1C7A6F9F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="00BC3FCF" w:rsidRPr="1C7A6F9F">
        <w:rPr>
          <w:rFonts w:ascii="Arial" w:hAnsi="Arial" w:cs="Arial"/>
          <w:sz w:val="24"/>
          <w:szCs w:val="24"/>
        </w:rPr>
        <w:t>meeting</w:t>
      </w:r>
      <w:proofErr w:type="gramEnd"/>
      <w:r w:rsidR="00BC3FCF" w:rsidRPr="1C7A6F9F">
        <w:rPr>
          <w:rFonts w:ascii="Arial" w:hAnsi="Arial" w:cs="Arial"/>
          <w:sz w:val="24"/>
          <w:szCs w:val="24"/>
        </w:rPr>
        <w:t xml:space="preserve"> </w:t>
      </w:r>
      <w:r w:rsidR="00382C80" w:rsidRPr="1C7A6F9F">
        <w:rPr>
          <w:rFonts w:ascii="Arial" w:hAnsi="Arial" w:cs="Arial"/>
          <w:sz w:val="24"/>
          <w:szCs w:val="24"/>
        </w:rPr>
        <w:t xml:space="preserve">and invited </w:t>
      </w:r>
      <w:r w:rsidR="00BC3FCF" w:rsidRPr="1C7A6F9F">
        <w:rPr>
          <w:rFonts w:ascii="Arial" w:hAnsi="Arial" w:cs="Arial"/>
          <w:sz w:val="24"/>
          <w:szCs w:val="24"/>
        </w:rPr>
        <w:t>to present the</w:t>
      </w:r>
      <w:r w:rsidR="50B43799" w:rsidRPr="1C7A6F9F">
        <w:rPr>
          <w:rFonts w:ascii="Arial" w:hAnsi="Arial" w:cs="Arial"/>
          <w:sz w:val="24"/>
          <w:szCs w:val="24"/>
        </w:rPr>
        <w:t xml:space="preserve"> quarterly performance monitoring report.</w:t>
      </w:r>
    </w:p>
    <w:p w14:paraId="2C44495F" w14:textId="5D42E856" w:rsidR="004772BF" w:rsidRPr="006D38F7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6AE84A" w14:textId="6836C82A" w:rsidR="004772BF" w:rsidRPr="00382C80" w:rsidRDefault="006D38F7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00382C80" w:rsidRPr="1C7A6F9F">
        <w:rPr>
          <w:rFonts w:ascii="Arial" w:hAnsi="Arial" w:cs="Arial"/>
          <w:sz w:val="24"/>
          <w:szCs w:val="24"/>
        </w:rPr>
        <w:t>we</w:t>
      </w:r>
      <w:r w:rsidR="7378342F" w:rsidRPr="1C7A6F9F">
        <w:rPr>
          <w:rFonts w:ascii="Arial" w:hAnsi="Arial" w:cs="Arial"/>
          <w:sz w:val="24"/>
          <w:szCs w:val="24"/>
        </w:rPr>
        <w:t xml:space="preserve">lcomed the report and performance of the </w:t>
      </w:r>
      <w:r w:rsidR="62C40235" w:rsidRPr="1C7A6F9F">
        <w:rPr>
          <w:rFonts w:ascii="Arial" w:hAnsi="Arial" w:cs="Arial"/>
          <w:sz w:val="24"/>
          <w:szCs w:val="24"/>
        </w:rPr>
        <w:t>c</w:t>
      </w:r>
      <w:r w:rsidR="7378342F" w:rsidRPr="1C7A6F9F">
        <w:rPr>
          <w:rFonts w:ascii="Arial" w:hAnsi="Arial" w:cs="Arial"/>
          <w:sz w:val="24"/>
          <w:szCs w:val="24"/>
        </w:rPr>
        <w:t>ouncil during Quarter Three.</w:t>
      </w:r>
    </w:p>
    <w:p w14:paraId="4197D34C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00C6E4" w14:textId="6299257F" w:rsidR="00382C80" w:rsidRPr="00382C80" w:rsidRDefault="00382C80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1276516D" w:rsidRPr="1C7A6F9F">
        <w:rPr>
          <w:rFonts w:ascii="Arial" w:hAnsi="Arial" w:cs="Arial"/>
          <w:sz w:val="24"/>
          <w:szCs w:val="24"/>
        </w:rPr>
        <w:t>asked for further information to be provided on the Community Assets Framework.</w:t>
      </w:r>
    </w:p>
    <w:p w14:paraId="2126D992" w14:textId="77777777" w:rsidR="00382C80" w:rsidRPr="00382C80" w:rsidRDefault="00382C80" w:rsidP="00382C8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695E86" w14:textId="43F526EC" w:rsidR="00134DF5" w:rsidRPr="00382C80" w:rsidRDefault="1276516D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looked forward to </w:t>
      </w:r>
      <w:r w:rsidR="159CEE85" w:rsidRPr="1C7A6F9F">
        <w:rPr>
          <w:rFonts w:ascii="Arial" w:hAnsi="Arial" w:cs="Arial"/>
          <w:sz w:val="24"/>
          <w:szCs w:val="24"/>
        </w:rPr>
        <w:t>receiving</w:t>
      </w:r>
      <w:r w:rsidRPr="1C7A6F9F">
        <w:rPr>
          <w:rFonts w:ascii="Arial" w:hAnsi="Arial" w:cs="Arial"/>
          <w:sz w:val="24"/>
          <w:szCs w:val="24"/>
        </w:rPr>
        <w:t xml:space="preserve"> more robust information on the digital skills training indicator, customer relationship management system project and the printing str</w:t>
      </w:r>
      <w:r w:rsidR="1D429C6F" w:rsidRPr="1C7A6F9F">
        <w:rPr>
          <w:rFonts w:ascii="Arial" w:hAnsi="Arial" w:cs="Arial"/>
          <w:sz w:val="24"/>
          <w:szCs w:val="24"/>
        </w:rPr>
        <w:t>ategy.</w:t>
      </w:r>
    </w:p>
    <w:p w14:paraId="10F51F0A" w14:textId="6566FC67" w:rsidR="00134DF5" w:rsidRPr="00382C80" w:rsidRDefault="00134DF5" w:rsidP="1C7A6F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80FE9C8" w14:textId="6660E796" w:rsidR="00134DF5" w:rsidRPr="00382C80" w:rsidRDefault="1276516D" w:rsidP="0097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22E37FE8" w:rsidRPr="1C7A6F9F">
        <w:rPr>
          <w:rFonts w:ascii="Arial" w:hAnsi="Arial" w:cs="Arial"/>
          <w:sz w:val="24"/>
          <w:szCs w:val="24"/>
        </w:rPr>
        <w:t>encouraged all members to attend the learning session on the partnership data dashboard arranged for Monday, 18 March 2024.</w:t>
      </w:r>
    </w:p>
    <w:p w14:paraId="139FB80F" w14:textId="4DA66ECF" w:rsidR="00134DF5" w:rsidRPr="00382C80" w:rsidRDefault="00134DF5" w:rsidP="1C7A6F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DF91EAF" w14:textId="7DED0CCE" w:rsidR="00134DF5" w:rsidRPr="00382C80" w:rsidRDefault="1276516D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5C5D6BD1" w:rsidRPr="1C7A6F9F">
        <w:rPr>
          <w:rFonts w:ascii="Arial" w:hAnsi="Arial" w:cs="Arial"/>
          <w:sz w:val="24"/>
          <w:szCs w:val="24"/>
        </w:rPr>
        <w:t>commended the work of the skills factory project.</w:t>
      </w:r>
    </w:p>
    <w:p w14:paraId="491B417C" w14:textId="6566FC67" w:rsidR="00134DF5" w:rsidRPr="00382C80" w:rsidRDefault="00134DF5" w:rsidP="1C7A6F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43A7A95" w14:textId="244C8A1A" w:rsidR="00134DF5" w:rsidRPr="00382C80" w:rsidRDefault="5C5D6BD1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C7A6F9F">
        <w:rPr>
          <w:rFonts w:ascii="Arial" w:hAnsi="Arial" w:cs="Arial"/>
          <w:sz w:val="24"/>
          <w:szCs w:val="24"/>
        </w:rPr>
        <w:t>We asked that further reports include more detailed progress information on the council’s major</w:t>
      </w:r>
      <w:r w:rsidR="35CD7A28" w:rsidRPr="1C7A6F9F">
        <w:rPr>
          <w:rFonts w:ascii="Arial" w:hAnsi="Arial" w:cs="Arial"/>
          <w:sz w:val="24"/>
          <w:szCs w:val="24"/>
        </w:rPr>
        <w:t xml:space="preserve"> projects, such as Leyland Town Deal and Jubilee Gardens, </w:t>
      </w:r>
      <w:proofErr w:type="gramStart"/>
      <w:r w:rsidR="35CD7A28" w:rsidRPr="1C7A6F9F">
        <w:rPr>
          <w:rFonts w:ascii="Arial" w:hAnsi="Arial" w:cs="Arial"/>
          <w:sz w:val="24"/>
          <w:szCs w:val="24"/>
        </w:rPr>
        <w:t>and also</w:t>
      </w:r>
      <w:proofErr w:type="gramEnd"/>
      <w:r w:rsidR="35CD7A28" w:rsidRPr="1C7A6F9F">
        <w:rPr>
          <w:rFonts w:ascii="Arial" w:hAnsi="Arial" w:cs="Arial"/>
          <w:sz w:val="24"/>
          <w:szCs w:val="24"/>
        </w:rPr>
        <w:t xml:space="preserve"> the number of people in temporary accommodation.</w:t>
      </w:r>
    </w:p>
    <w:p w14:paraId="2F9DF109" w14:textId="32C182DC" w:rsidR="00134DF5" w:rsidRPr="00382C80" w:rsidRDefault="00134DF5" w:rsidP="1C7A6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B03CB" w14:textId="3BC90BE0" w:rsidR="00134DF5" w:rsidRPr="00382C80" w:rsidRDefault="35CD7A28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C7A6F9F">
        <w:rPr>
          <w:rFonts w:ascii="Arial" w:hAnsi="Arial" w:cs="Arial"/>
          <w:sz w:val="24"/>
          <w:szCs w:val="24"/>
        </w:rPr>
        <w:t>We welcomed the offer of more information being provided on the council tax and business rates collection indicator.</w:t>
      </w:r>
    </w:p>
    <w:p w14:paraId="038062A9" w14:textId="0A96054D" w:rsidR="00134DF5" w:rsidRPr="00382C80" w:rsidRDefault="00134DF5" w:rsidP="1C7A6F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A94A8C1" w14:textId="0646ABD1" w:rsidR="00134DF5" w:rsidRPr="00382C80" w:rsidRDefault="00134DF5" w:rsidP="0097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130373884"/>
      <w:r w:rsidRPr="1C7A6F9F">
        <w:rPr>
          <w:rFonts w:ascii="Arial" w:eastAsia="Times New Roman" w:hAnsi="Arial" w:cs="Times New Roman"/>
          <w:sz w:val="24"/>
          <w:szCs w:val="24"/>
          <w:lang w:eastAsia="en-GB"/>
        </w:rPr>
        <w:t>We</w:t>
      </w:r>
      <w:r w:rsidR="009B05EF"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4772BF"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thanked the Leader and </w:t>
      </w:r>
      <w:r w:rsidR="00A6564E"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the </w:t>
      </w:r>
      <w:r w:rsidR="74725F59" w:rsidRPr="1C7A6F9F">
        <w:rPr>
          <w:rFonts w:ascii="Arial" w:eastAsia="Times New Roman" w:hAnsi="Arial" w:cs="Times New Roman"/>
          <w:sz w:val="24"/>
          <w:szCs w:val="24"/>
          <w:lang w:eastAsia="en-GB"/>
        </w:rPr>
        <w:t>Director for Change and Delivery</w:t>
      </w:r>
      <w:r w:rsidR="004772BF" w:rsidRPr="1C7A6F9F">
        <w:rPr>
          <w:rFonts w:ascii="Arial" w:hAnsi="Arial" w:cs="Arial"/>
          <w:sz w:val="24"/>
          <w:szCs w:val="24"/>
        </w:rPr>
        <w:t xml:space="preserve"> </w:t>
      </w:r>
      <w:r w:rsidR="004772BF" w:rsidRPr="1C7A6F9F">
        <w:rPr>
          <w:rFonts w:ascii="Arial" w:eastAsia="Times New Roman" w:hAnsi="Arial" w:cs="Times New Roman"/>
          <w:sz w:val="24"/>
          <w:szCs w:val="24"/>
          <w:lang w:eastAsia="en-GB"/>
        </w:rPr>
        <w:t>for attending and answering the Committee’s questions.</w:t>
      </w:r>
    </w:p>
    <w:bookmarkEnd w:id="0"/>
    <w:p w14:paraId="176650B2" w14:textId="77777777" w:rsidR="005864DA" w:rsidRPr="006D38F7" w:rsidRDefault="005864DA" w:rsidP="005864D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C3559AB" w14:textId="5C28A796" w:rsidR="65CB26E5" w:rsidRDefault="65CB26E5" w:rsidP="6766F746">
      <w:pPr>
        <w:pStyle w:val="Default"/>
        <w:jc w:val="both"/>
      </w:pPr>
      <w:r w:rsidRPr="6766F746">
        <w:rPr>
          <w:b/>
          <w:bCs/>
        </w:rPr>
        <w:t>Scrutiny Review of Building Better Homes and Neighbourhoods Update</w:t>
      </w:r>
    </w:p>
    <w:p w14:paraId="7C88FA0C" w14:textId="77777777" w:rsidR="009B05EF" w:rsidRPr="006D38F7" w:rsidRDefault="009B05EF" w:rsidP="009B05EF">
      <w:pPr>
        <w:pStyle w:val="Default"/>
        <w:jc w:val="both"/>
        <w:rPr>
          <w:b/>
        </w:rPr>
      </w:pPr>
    </w:p>
    <w:p w14:paraId="676F321F" w14:textId="0AF39A65" w:rsidR="004772BF" w:rsidRPr="00382C80" w:rsidRDefault="004772BF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>The Leader of the Council</w:t>
      </w:r>
      <w:r w:rsidR="00A6564E" w:rsidRPr="1C7A6F9F">
        <w:rPr>
          <w:rFonts w:ascii="Arial" w:hAnsi="Arial" w:cs="Arial"/>
          <w:sz w:val="24"/>
          <w:szCs w:val="24"/>
        </w:rPr>
        <w:t xml:space="preserve">, supported by the </w:t>
      </w:r>
      <w:r w:rsidR="51893625" w:rsidRPr="1C7A6F9F">
        <w:rPr>
          <w:rFonts w:ascii="Arial" w:hAnsi="Arial" w:cs="Arial"/>
          <w:sz w:val="24"/>
          <w:szCs w:val="24"/>
        </w:rPr>
        <w:t>Head of Planning and Enforcement</w:t>
      </w:r>
      <w:r w:rsidR="00A6564E" w:rsidRPr="1C7A6F9F">
        <w:rPr>
          <w:rFonts w:ascii="Arial" w:hAnsi="Arial" w:cs="Arial"/>
          <w:sz w:val="24"/>
          <w:szCs w:val="24"/>
        </w:rPr>
        <w:t xml:space="preserve">, </w:t>
      </w:r>
      <w:r w:rsidR="006D6B7C" w:rsidRPr="1C7A6F9F">
        <w:rPr>
          <w:rFonts w:ascii="Arial" w:hAnsi="Arial" w:cs="Arial"/>
          <w:sz w:val="24"/>
          <w:szCs w:val="24"/>
        </w:rPr>
        <w:t>w</w:t>
      </w:r>
      <w:r w:rsidR="2CB0AE27" w:rsidRPr="1C7A6F9F">
        <w:rPr>
          <w:rFonts w:ascii="Arial" w:hAnsi="Arial" w:cs="Arial"/>
          <w:sz w:val="24"/>
          <w:szCs w:val="24"/>
        </w:rPr>
        <w:t xml:space="preserve">as </w:t>
      </w:r>
      <w:r w:rsidR="006D6B7C" w:rsidRPr="1C7A6F9F">
        <w:rPr>
          <w:rFonts w:ascii="Arial" w:hAnsi="Arial" w:cs="Arial"/>
          <w:sz w:val="24"/>
          <w:szCs w:val="24"/>
        </w:rPr>
        <w:t>invited</w:t>
      </w:r>
      <w:r w:rsidRPr="1C7A6F9F">
        <w:rPr>
          <w:rFonts w:ascii="Arial" w:hAnsi="Arial" w:cs="Arial"/>
          <w:sz w:val="24"/>
          <w:szCs w:val="24"/>
        </w:rPr>
        <w:t xml:space="preserve"> to present </w:t>
      </w:r>
      <w:r w:rsidR="36302892" w:rsidRPr="1C7A6F9F">
        <w:rPr>
          <w:rFonts w:ascii="Arial" w:hAnsi="Arial" w:cs="Arial"/>
          <w:sz w:val="24"/>
          <w:szCs w:val="24"/>
        </w:rPr>
        <w:t>an update report on recommendations made by the Building Better Homes and Neighbourhoods Scrutiny Task Group.</w:t>
      </w:r>
    </w:p>
    <w:p w14:paraId="2FE2B205" w14:textId="77777777" w:rsidR="004772BF" w:rsidRPr="00382C80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F166BC" w14:textId="750EC582" w:rsidR="006D38F7" w:rsidRPr="00382C80" w:rsidRDefault="00382C80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5761E81B" w:rsidRPr="1C7A6F9F">
        <w:rPr>
          <w:rFonts w:ascii="Arial" w:hAnsi="Arial" w:cs="Arial"/>
          <w:sz w:val="24"/>
          <w:szCs w:val="24"/>
        </w:rPr>
        <w:t>asked that further consideration be given to engaging members more in the development of the Local Plan.</w:t>
      </w:r>
    </w:p>
    <w:p w14:paraId="610F67AE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DBB083" w14:textId="0038A81D" w:rsidR="00382C80" w:rsidRPr="00382C80" w:rsidRDefault="007F5D62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>We we</w:t>
      </w:r>
      <w:r w:rsidR="1BE9318F" w:rsidRPr="1C7A6F9F">
        <w:rPr>
          <w:rFonts w:ascii="Arial" w:hAnsi="Arial" w:cs="Arial"/>
          <w:sz w:val="24"/>
          <w:szCs w:val="24"/>
        </w:rPr>
        <w:t>lcomed the progress being made on implementing recommendations made by the Task Group.</w:t>
      </w:r>
    </w:p>
    <w:p w14:paraId="5FF79BE4" w14:textId="77777777" w:rsidR="00382C80" w:rsidRPr="00382C80" w:rsidRDefault="00382C80" w:rsidP="00382C8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3E9ADB" w14:textId="0853858D" w:rsidR="1BE9318F" w:rsidRDefault="1BE9318F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asked that a further progress report be provided in six </w:t>
      </w:r>
      <w:r w:rsidR="664CE5F5" w:rsidRPr="1C7A6F9F">
        <w:rPr>
          <w:rFonts w:ascii="Arial" w:hAnsi="Arial" w:cs="Arial"/>
          <w:sz w:val="24"/>
          <w:szCs w:val="24"/>
        </w:rPr>
        <w:t>months' time</w:t>
      </w:r>
      <w:r w:rsidRPr="1C7A6F9F">
        <w:rPr>
          <w:rFonts w:ascii="Arial" w:hAnsi="Arial" w:cs="Arial"/>
          <w:sz w:val="24"/>
          <w:szCs w:val="24"/>
        </w:rPr>
        <w:t>.</w:t>
      </w:r>
    </w:p>
    <w:p w14:paraId="13DF72D0" w14:textId="2FA0DA87" w:rsidR="00382C80" w:rsidRPr="00382C80" w:rsidRDefault="00382C80" w:rsidP="1C7A6F9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E8ED4E" w14:textId="09A5BF63" w:rsidR="00BC3FCF" w:rsidRDefault="004772BF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1C7A6F9F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 xml:space="preserve">We thanked the Leader </w:t>
      </w:r>
      <w:r w:rsidR="007F5D62"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of the Council </w:t>
      </w:r>
      <w:r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and </w:t>
      </w:r>
      <w:r w:rsidR="01A23A8C" w:rsidRPr="1C7A6F9F">
        <w:rPr>
          <w:rFonts w:ascii="Arial" w:eastAsia="Times New Roman" w:hAnsi="Arial" w:cs="Times New Roman"/>
          <w:sz w:val="24"/>
          <w:szCs w:val="24"/>
          <w:lang w:eastAsia="en-GB"/>
        </w:rPr>
        <w:t>Head of Planning and Enforcement</w:t>
      </w:r>
      <w:r w:rsidRPr="1C7A6F9F">
        <w:rPr>
          <w:rFonts w:ascii="Arial" w:eastAsia="Times New Roman" w:hAnsi="Arial" w:cs="Times New Roman"/>
          <w:sz w:val="24"/>
          <w:szCs w:val="24"/>
          <w:lang w:eastAsia="en-GB"/>
        </w:rPr>
        <w:t xml:space="preserve"> for attending and answering the Committee’s questions.</w:t>
      </w:r>
    </w:p>
    <w:p w14:paraId="3A2FA3E2" w14:textId="77777777" w:rsidR="00EF45A7" w:rsidRPr="00EF45A7" w:rsidRDefault="00EF45A7" w:rsidP="00EF45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AE7F8DC" w14:textId="37BE4007" w:rsidR="006D6B7C" w:rsidRDefault="006D6B7C" w:rsidP="6766F746">
      <w:pPr>
        <w:pStyle w:val="Default"/>
        <w:jc w:val="both"/>
        <w:rPr>
          <w:b/>
          <w:bCs/>
        </w:rPr>
      </w:pPr>
      <w:r w:rsidRPr="6766F746">
        <w:rPr>
          <w:b/>
          <w:bCs/>
        </w:rPr>
        <w:t>C</w:t>
      </w:r>
      <w:r w:rsidR="72019C7F" w:rsidRPr="6766F746">
        <w:rPr>
          <w:b/>
          <w:bCs/>
        </w:rPr>
        <w:t>ommittee Matters</w:t>
      </w:r>
    </w:p>
    <w:p w14:paraId="5D675E65" w14:textId="77777777" w:rsidR="00BC3FCF" w:rsidRPr="006D38F7" w:rsidRDefault="00BC3FCF" w:rsidP="00BC3FCF">
      <w:pPr>
        <w:pStyle w:val="Default"/>
        <w:jc w:val="both"/>
        <w:rPr>
          <w:b/>
        </w:rPr>
      </w:pPr>
    </w:p>
    <w:p w14:paraId="47D64431" w14:textId="2F49C16D" w:rsidR="257BF698" w:rsidRDefault="257BF698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1C7A6F9F">
        <w:rPr>
          <w:rFonts w:ascii="Arial" w:hAnsi="Arial" w:cs="Arial"/>
          <w:sz w:val="24"/>
          <w:szCs w:val="24"/>
        </w:rPr>
        <w:t xml:space="preserve">We noted an update on the establishment </w:t>
      </w:r>
      <w:r w:rsidR="6420DBC9" w:rsidRPr="1C7A6F9F">
        <w:rPr>
          <w:rFonts w:ascii="Arial" w:hAnsi="Arial" w:cs="Arial"/>
          <w:sz w:val="24"/>
          <w:szCs w:val="24"/>
        </w:rPr>
        <w:t xml:space="preserve">and progress </w:t>
      </w:r>
      <w:r w:rsidRPr="1C7A6F9F">
        <w:rPr>
          <w:rFonts w:ascii="Arial" w:hAnsi="Arial" w:cs="Arial"/>
          <w:sz w:val="24"/>
          <w:szCs w:val="24"/>
        </w:rPr>
        <w:t xml:space="preserve">of a </w:t>
      </w:r>
      <w:r w:rsidR="10162FF1" w:rsidRPr="1C7A6F9F">
        <w:rPr>
          <w:rFonts w:ascii="Arial" w:hAnsi="Arial" w:cs="Arial"/>
          <w:sz w:val="24"/>
          <w:szCs w:val="24"/>
        </w:rPr>
        <w:t xml:space="preserve">scrutiny </w:t>
      </w:r>
      <w:r w:rsidRPr="1C7A6F9F">
        <w:rPr>
          <w:rFonts w:ascii="Arial" w:hAnsi="Arial" w:cs="Arial"/>
          <w:sz w:val="24"/>
          <w:szCs w:val="24"/>
        </w:rPr>
        <w:t xml:space="preserve">task group around homelessness in the borough, by </w:t>
      </w:r>
      <w:r w:rsidR="782336EA" w:rsidRPr="1C7A6F9F">
        <w:rPr>
          <w:rFonts w:ascii="Arial" w:hAnsi="Arial" w:cs="Arial"/>
          <w:sz w:val="24"/>
          <w:szCs w:val="24"/>
        </w:rPr>
        <w:t>its</w:t>
      </w:r>
      <w:r w:rsidRPr="1C7A6F9F">
        <w:rPr>
          <w:rFonts w:ascii="Arial" w:hAnsi="Arial" w:cs="Arial"/>
          <w:sz w:val="24"/>
          <w:szCs w:val="24"/>
        </w:rPr>
        <w:t xml:space="preserve"> Chair, Councillor Haydn Williams</w:t>
      </w:r>
    </w:p>
    <w:p w14:paraId="24749F2D" w14:textId="77777777" w:rsidR="004772BF" w:rsidRPr="007F5D62" w:rsidRDefault="004772BF" w:rsidP="0047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E7811A" w14:textId="44005A2E" w:rsidR="007F5D62" w:rsidRDefault="007F5D62" w:rsidP="1C7A6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C7A6F9F">
        <w:rPr>
          <w:rFonts w:ascii="Arial" w:hAnsi="Arial" w:cs="Arial"/>
          <w:sz w:val="24"/>
          <w:szCs w:val="24"/>
        </w:rPr>
        <w:t xml:space="preserve">We </w:t>
      </w:r>
      <w:r w:rsidR="7C978426" w:rsidRPr="1C7A6F9F">
        <w:rPr>
          <w:rFonts w:ascii="Arial" w:hAnsi="Arial" w:cs="Arial"/>
          <w:sz w:val="24"/>
          <w:szCs w:val="24"/>
        </w:rPr>
        <w:t xml:space="preserve">also noted progress on the establishment of a scrutiny task group to consider the </w:t>
      </w:r>
      <w:r w:rsidR="75CF38ED" w:rsidRPr="1C7A6F9F">
        <w:rPr>
          <w:rFonts w:ascii="Arial" w:hAnsi="Arial" w:cs="Arial"/>
          <w:sz w:val="24"/>
          <w:szCs w:val="24"/>
        </w:rPr>
        <w:t>development of a Cultural Strategy by its Chair, Councillor David Howarth.</w:t>
      </w:r>
    </w:p>
    <w:p w14:paraId="4726F534" w14:textId="252F12F9" w:rsidR="00A6564E" w:rsidRPr="006D38F7" w:rsidRDefault="00A6564E" w:rsidP="1C7A6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5D62DA" w14:textId="77777777" w:rsidR="0064103F" w:rsidRPr="006D38F7" w:rsidRDefault="0064103F" w:rsidP="0064103F">
      <w:pPr>
        <w:pStyle w:val="Default"/>
        <w:jc w:val="both"/>
        <w:rPr>
          <w:b/>
        </w:rPr>
      </w:pPr>
      <w:r w:rsidRPr="006D38F7">
        <w:rPr>
          <w:b/>
        </w:rPr>
        <w:t>Recommendation(s)</w:t>
      </w:r>
    </w:p>
    <w:p w14:paraId="40A61525" w14:textId="77777777" w:rsidR="0064103F" w:rsidRPr="006D38F7" w:rsidRDefault="0064103F" w:rsidP="0064103F">
      <w:pPr>
        <w:pStyle w:val="Default"/>
        <w:jc w:val="both"/>
        <w:rPr>
          <w:b/>
        </w:rPr>
      </w:pPr>
    </w:p>
    <w:p w14:paraId="3E85FF03" w14:textId="77777777" w:rsidR="0064103F" w:rsidRPr="006D38F7" w:rsidRDefault="0064103F" w:rsidP="0064103F">
      <w:pPr>
        <w:pStyle w:val="Default"/>
        <w:jc w:val="both"/>
      </w:pPr>
      <w:r w:rsidRPr="006D38F7">
        <w:t xml:space="preserve">That Council note the report. </w:t>
      </w:r>
    </w:p>
    <w:p w14:paraId="11213757" w14:textId="77777777" w:rsidR="0064103F" w:rsidRPr="006D38F7" w:rsidRDefault="0064103F" w:rsidP="0064103F">
      <w:pPr>
        <w:pStyle w:val="Default"/>
        <w:jc w:val="both"/>
      </w:pPr>
    </w:p>
    <w:p w14:paraId="4254CCB0" w14:textId="7B2963B9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Councillor </w:t>
      </w:r>
      <w:r w:rsidR="00BC3FCF" w:rsidRPr="006D38F7">
        <w:rPr>
          <w:rFonts w:ascii="Arial" w:hAnsi="Arial" w:cs="Arial"/>
          <w:sz w:val="24"/>
          <w:szCs w:val="24"/>
        </w:rPr>
        <w:t>Will Adams</w:t>
      </w:r>
    </w:p>
    <w:p w14:paraId="2C8F564C" w14:textId="2C0F3BAF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Chair of </w:t>
      </w:r>
      <w:r w:rsidR="006D6B7C">
        <w:rPr>
          <w:rFonts w:ascii="Arial" w:hAnsi="Arial" w:cs="Arial"/>
          <w:sz w:val="24"/>
          <w:szCs w:val="24"/>
        </w:rPr>
        <w:t xml:space="preserve">the </w:t>
      </w:r>
      <w:r w:rsidR="00BC3FCF" w:rsidRPr="006D38F7">
        <w:rPr>
          <w:rFonts w:ascii="Arial" w:hAnsi="Arial" w:cs="Arial"/>
          <w:sz w:val="24"/>
          <w:szCs w:val="24"/>
        </w:rPr>
        <w:t xml:space="preserve">Corporate, Performance &amp; Budget </w:t>
      </w:r>
      <w:r w:rsidRPr="006D38F7">
        <w:rPr>
          <w:rFonts w:ascii="Arial" w:hAnsi="Arial" w:cs="Arial"/>
          <w:sz w:val="24"/>
          <w:szCs w:val="24"/>
        </w:rPr>
        <w:t>Scrutiny Committee</w:t>
      </w:r>
    </w:p>
    <w:p w14:paraId="01766552" w14:textId="0A300EE3" w:rsidR="005A184D" w:rsidRPr="006D38F7" w:rsidRDefault="0064103F" w:rsidP="006E4D26">
      <w:pPr>
        <w:spacing w:after="0"/>
        <w:jc w:val="both"/>
        <w:rPr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>BS</w:t>
      </w:r>
    </w:p>
    <w:sectPr w:rsidR="005A184D" w:rsidRPr="006D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319"/>
    <w:multiLevelType w:val="hybridMultilevel"/>
    <w:tmpl w:val="0C6C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51C31"/>
    <w:multiLevelType w:val="hybridMultilevel"/>
    <w:tmpl w:val="93D4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83D97"/>
    <w:multiLevelType w:val="hybridMultilevel"/>
    <w:tmpl w:val="22A0B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9186D"/>
    <w:multiLevelType w:val="hybridMultilevel"/>
    <w:tmpl w:val="E5C0A9B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174056">
    <w:abstractNumId w:val="3"/>
  </w:num>
  <w:num w:numId="2" w16cid:durableId="1791512500">
    <w:abstractNumId w:val="3"/>
  </w:num>
  <w:num w:numId="3" w16cid:durableId="525606887">
    <w:abstractNumId w:val="0"/>
  </w:num>
  <w:num w:numId="4" w16cid:durableId="1143035354">
    <w:abstractNumId w:val="1"/>
  </w:num>
  <w:num w:numId="5" w16cid:durableId="141131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134DF5"/>
    <w:rsid w:val="00234093"/>
    <w:rsid w:val="002E5F85"/>
    <w:rsid w:val="002F4AA1"/>
    <w:rsid w:val="00315EB9"/>
    <w:rsid w:val="00382C80"/>
    <w:rsid w:val="004042AF"/>
    <w:rsid w:val="00407E70"/>
    <w:rsid w:val="004772BF"/>
    <w:rsid w:val="005864DA"/>
    <w:rsid w:val="005A184D"/>
    <w:rsid w:val="005F0766"/>
    <w:rsid w:val="006326A5"/>
    <w:rsid w:val="0064103F"/>
    <w:rsid w:val="00670D83"/>
    <w:rsid w:val="0068055D"/>
    <w:rsid w:val="006D38F7"/>
    <w:rsid w:val="006D6B7C"/>
    <w:rsid w:val="006E3617"/>
    <w:rsid w:val="006E4D26"/>
    <w:rsid w:val="007000E8"/>
    <w:rsid w:val="00746D3B"/>
    <w:rsid w:val="00746F71"/>
    <w:rsid w:val="007B3FAB"/>
    <w:rsid w:val="007F5D62"/>
    <w:rsid w:val="00910E7A"/>
    <w:rsid w:val="00930C54"/>
    <w:rsid w:val="009B05EF"/>
    <w:rsid w:val="009D79A3"/>
    <w:rsid w:val="00A6564E"/>
    <w:rsid w:val="00AE234A"/>
    <w:rsid w:val="00B13A9E"/>
    <w:rsid w:val="00B574CC"/>
    <w:rsid w:val="00B91337"/>
    <w:rsid w:val="00BC3FCF"/>
    <w:rsid w:val="00C56403"/>
    <w:rsid w:val="00CE6D1D"/>
    <w:rsid w:val="00D511C3"/>
    <w:rsid w:val="00DD7D0E"/>
    <w:rsid w:val="00E50C48"/>
    <w:rsid w:val="00EF228F"/>
    <w:rsid w:val="00EF45A7"/>
    <w:rsid w:val="00EF679F"/>
    <w:rsid w:val="01A23A8C"/>
    <w:rsid w:val="01AB216A"/>
    <w:rsid w:val="0346F1CB"/>
    <w:rsid w:val="10162FF1"/>
    <w:rsid w:val="1276516D"/>
    <w:rsid w:val="129BDFCA"/>
    <w:rsid w:val="159CEE85"/>
    <w:rsid w:val="15D3808C"/>
    <w:rsid w:val="1867D93D"/>
    <w:rsid w:val="1ACCCCEF"/>
    <w:rsid w:val="1BE9318F"/>
    <w:rsid w:val="1C7A6F9F"/>
    <w:rsid w:val="1D429C6F"/>
    <w:rsid w:val="1DE67FF7"/>
    <w:rsid w:val="1F26BA6D"/>
    <w:rsid w:val="2072EB22"/>
    <w:rsid w:val="22E37FE8"/>
    <w:rsid w:val="23113BB7"/>
    <w:rsid w:val="257BF698"/>
    <w:rsid w:val="25F191DC"/>
    <w:rsid w:val="2AABDAA2"/>
    <w:rsid w:val="2B2CF056"/>
    <w:rsid w:val="2C60D360"/>
    <w:rsid w:val="2C6598BD"/>
    <w:rsid w:val="2CB0AE27"/>
    <w:rsid w:val="2DFCA3C1"/>
    <w:rsid w:val="2F9D397F"/>
    <w:rsid w:val="35CD7A28"/>
    <w:rsid w:val="36302892"/>
    <w:rsid w:val="37FA009A"/>
    <w:rsid w:val="3900B189"/>
    <w:rsid w:val="3BBA86BC"/>
    <w:rsid w:val="3D56571D"/>
    <w:rsid w:val="43C598A1"/>
    <w:rsid w:val="46DF4BA9"/>
    <w:rsid w:val="46FD3963"/>
    <w:rsid w:val="487B1C0A"/>
    <w:rsid w:val="49600206"/>
    <w:rsid w:val="4F1038CE"/>
    <w:rsid w:val="50B43799"/>
    <w:rsid w:val="51893625"/>
    <w:rsid w:val="5761E81B"/>
    <w:rsid w:val="5C5D6BD1"/>
    <w:rsid w:val="5F265C98"/>
    <w:rsid w:val="62C40235"/>
    <w:rsid w:val="6420DBC9"/>
    <w:rsid w:val="65CB26E5"/>
    <w:rsid w:val="664CE5F5"/>
    <w:rsid w:val="6766F746"/>
    <w:rsid w:val="6DF21079"/>
    <w:rsid w:val="6F996040"/>
    <w:rsid w:val="70171AF8"/>
    <w:rsid w:val="72019C7F"/>
    <w:rsid w:val="7330CE00"/>
    <w:rsid w:val="7378342F"/>
    <w:rsid w:val="74725F59"/>
    <w:rsid w:val="75CF38ED"/>
    <w:rsid w:val="782336EA"/>
    <w:rsid w:val="7B3BDFE5"/>
    <w:rsid w:val="7C978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f9774c1-cac8-4172-aaa0-ad67e3dc0d9e" ContentTypeId="0x010100FC4930819AC34F4389972F8CE96BC25C" PreviousValue="false" LastSyncTimeStamp="2023-10-16T08:29:04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Area Document" ma:contentTypeID="0x010100FC4930819AC34F4389972F8CE96BC25C00BA1370014A083A48BA77D94BB016E64D" ma:contentTypeVersion="4" ma:contentTypeDescription="" ma:contentTypeScope="" ma:versionID="980408b3c1a8e2c50164f7a1610e94cd">
  <xsd:schema xmlns:xsd="http://www.w3.org/2001/XMLSchema" xmlns:xs="http://www.w3.org/2001/XMLSchema" xmlns:p="http://schemas.microsoft.com/office/2006/metadata/properties" xmlns:ns2="a098d266-7419-4467-a893-35c26c8ec72a" targetNamespace="http://schemas.microsoft.com/office/2006/metadata/properties" ma:root="true" ma:fieldsID="27871b59f40c88b7fee232a0808c8d9e" ns2:_="">
    <xsd:import namespace="a098d266-7419-4467-a893-35c26c8ec72a"/>
    <xsd:element name="properties">
      <xsd:complexType>
        <xsd:sequence>
          <xsd:element name="documentManagement">
            <xsd:complexType>
              <xsd:all>
                <xsd:element ref="ns2:mbc887e500da45adade2e81c83927abb" minOccurs="0"/>
                <xsd:element ref="ns2:TaxCatchAll" minOccurs="0"/>
                <xsd:element ref="ns2:TaxCatchAllLabel" minOccurs="0"/>
                <xsd:element ref="ns2:ae3eec854708470d85b846f0a7d90c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d266-7419-4467-a893-35c26c8ec72a" elementFormDefault="qualified">
    <xsd:import namespace="http://schemas.microsoft.com/office/2006/documentManagement/types"/>
    <xsd:import namespace="http://schemas.microsoft.com/office/infopath/2007/PartnerControls"/>
    <xsd:element name="mbc887e500da45adade2e81c83927abb" ma:index="8" nillable="true" ma:taxonomy="true" ma:internalName="mbc887e500da45adade2e81c83927abb" ma:taxonomyFieldName="Service_x0020_Area" ma:displayName="Service Area" ma:default="" ma:fieldId="{6bc887e5-00da-45ad-ade2-e81c83927abb}" ma:taxonomyMulti="true" ma:sspId="1f9774c1-cac8-4172-aaa0-ad67e3dc0d9e" ma:termSetId="c82585e5-272b-4cb8-b205-5494a08f3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495bb6-7034-4082-86bc-a6bd90d91f08}" ma:internalName="TaxCatchAll" ma:showField="CatchAllData" ma:web="564a43f4-9773-43d7-8475-7c28c102b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495bb6-7034-4082-86bc-a6bd90d91f08}" ma:internalName="TaxCatchAllLabel" ma:readOnly="true" ma:showField="CatchAllDataLabel" ma:web="564a43f4-9773-43d7-8475-7c28c102b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eec854708470d85b846f0a7d90cc4" ma:index="12" ma:taxonomy="true" ma:internalName="ae3eec854708470d85b846f0a7d90cc4" ma:taxonomyFieldName="Authority" ma:displayName="Authority" ma:default="" ma:fieldId="{ae3eec85-4708-470d-85b8-46f0a7d90cc4}" ma:sspId="1f9774c1-cac8-4172-aaa0-ad67e3dc0d9e" ma:termSetId="a8481cf2-372b-45dd-80bc-618e6560d3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8d266-7419-4467-a893-35c26c8ec72a">
      <Value>5</Value>
      <Value>1</Value>
    </TaxCatchAll>
    <mbc887e500da45adade2e81c83927abb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Services</TermName>
          <TermId xmlns="http://schemas.microsoft.com/office/infopath/2007/PartnerControls">6c11c368-9151-426f-9d92-7dce0e05bebd</TermId>
        </TermInfo>
      </Terms>
    </mbc887e500da45adade2e81c83927abb>
    <ae3eec854708470d85b846f0a7d90cc4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Shared</TermName>
          <TermId xmlns="http://schemas.microsoft.com/office/infopath/2007/PartnerControls">e04e77cb-3cca-4e6e-90eb-6d259c5b59bb</TermId>
        </TermInfo>
      </Terms>
    </ae3eec854708470d85b846f0a7d90cc4>
  </documentManagement>
</p:properties>
</file>

<file path=customXml/itemProps1.xml><?xml version="1.0" encoding="utf-8"?>
<ds:datastoreItem xmlns:ds="http://schemas.openxmlformats.org/officeDocument/2006/customXml" ds:itemID="{19626904-CD2F-4671-BC18-62A79A5A2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566F1-22C8-49BD-95F8-25A0C81F1A5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C38CE0-617E-4CF8-9841-5FEFF29B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d266-7419-4467-a893-35c26c8e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9FB70-4A3C-4643-A49D-3E8FDD0ABD5B}">
  <ds:schemaRefs>
    <ds:schemaRef ds:uri="http://schemas.microsoft.com/office/2006/metadata/properties"/>
    <ds:schemaRef ds:uri="http://schemas.microsoft.com/office/infopath/2007/PartnerControls"/>
    <ds:schemaRef ds:uri="a098d266-7419-4467-a893-35c26c8ec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South Ribble Borough Council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9</cp:revision>
  <dcterms:created xsi:type="dcterms:W3CDTF">2023-07-05T11:31:00Z</dcterms:created>
  <dcterms:modified xsi:type="dcterms:W3CDTF">2024-03-12T15:02:00Z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0x010100FC4930819AC34F4389972F8CE96BC25C00BA1370014A083A48BA77D94BB016E64D</vt:lpwstr>
  </property>
  <property fmtid="{D5CDD505-2E9C-101B-9397-08002B2CF9AE}" pid="3" name="Service Area">
    <vt:lpwstr>5;#Democratic Services|6c11c368-9151-426f-9d92-7dce0e05bebd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uthority">
    <vt:lpwstr>1;#Shared|e04e77cb-3cca-4e6e-90eb-6d259c5b59bb</vt:lpwstr>
  </property>
  <property fmtid="{D5CDD505-2E9C-101B-9397-08002B2CF9AE}" pid="7" name="MSIP_Label_f96679a5-570c-40a6-a557-668bc9231a44_Enabled">
    <vt:lpwstr>true</vt:lpwstr>
  </property>
  <property fmtid="{D5CDD505-2E9C-101B-9397-08002B2CF9AE}" pid="8" name="MSIP_Label_f96679a5-570c-40a6-a557-668bc9231a44_SetDate">
    <vt:lpwstr>2024-03-12T15:02:45Z</vt:lpwstr>
  </property>
  <property fmtid="{D5CDD505-2E9C-101B-9397-08002B2CF9AE}" pid="9" name="MSIP_Label_f96679a5-570c-40a6-a557-668bc9231a44_Method">
    <vt:lpwstr>Standard</vt:lpwstr>
  </property>
  <property fmtid="{D5CDD505-2E9C-101B-9397-08002B2CF9AE}" pid="10" name="MSIP_Label_f96679a5-570c-40a6-a557-668bc9231a44_Name">
    <vt:lpwstr>Internal</vt:lpwstr>
  </property>
  <property fmtid="{D5CDD505-2E9C-101B-9397-08002B2CF9AE}" pid="11" name="MSIP_Label_f96679a5-570c-40a6-a557-668bc9231a44_SiteId">
    <vt:lpwstr>20f96ace-1eb4-4e2b-bd81-aabea267ccfb</vt:lpwstr>
  </property>
  <property fmtid="{D5CDD505-2E9C-101B-9397-08002B2CF9AE}" pid="12" name="MSIP_Label_f96679a5-570c-40a6-a557-668bc9231a44_ActionId">
    <vt:lpwstr>c028302b-3ef7-494b-8454-485bb71c32f8</vt:lpwstr>
  </property>
  <property fmtid="{D5CDD505-2E9C-101B-9397-08002B2CF9AE}" pid="13" name="MSIP_Label_f96679a5-570c-40a6-a557-668bc9231a44_ContentBits">
    <vt:lpwstr>0</vt:lpwstr>
  </property>
</Properties>
</file>